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B4438A4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EF4AA3" w:rsidRPr="00F521A5">
              <w:rPr>
                <w:rFonts w:ascii="Myriad Pro" w:hAnsi="Myriad Pro"/>
                <w:bCs/>
                <w:sz w:val="20"/>
                <w:szCs w:val="14"/>
              </w:rPr>
              <w:t>6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4E9B7D5B" w14:textId="593D0824" w:rsidR="004D345B" w:rsidRDefault="00F521A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 xml:space="preserve">Mini </w:t>
            </w:r>
            <w:proofErr w:type="spellStart"/>
            <w:r>
              <w:rPr>
                <w:rFonts w:ascii="Myriad Pro" w:hAnsi="Myriad Pro"/>
                <w:bCs/>
                <w:sz w:val="32"/>
                <w:szCs w:val="26"/>
              </w:rPr>
              <w:t>Meatballs</w:t>
            </w:r>
            <w:proofErr w:type="spellEnd"/>
            <w:r>
              <w:rPr>
                <w:rFonts w:ascii="Myriad Pro" w:hAnsi="Myriad Pro"/>
                <w:bCs/>
                <w:sz w:val="32"/>
                <w:szCs w:val="26"/>
              </w:rPr>
              <w:t xml:space="preserve"> (Rind)</w:t>
            </w:r>
          </w:p>
          <w:p w14:paraId="03E22D26" w14:textId="77777777" w:rsidR="00F521A5" w:rsidRPr="00F521A5" w:rsidRDefault="00F521A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 w:rsidRPr="00F521A5">
              <w:rPr>
                <w:rFonts w:ascii="Myriad Pro" w:hAnsi="Myriad Pro"/>
                <w:bCs/>
                <w:sz w:val="32"/>
                <w:szCs w:val="26"/>
              </w:rPr>
              <w:t>an Senfrahmsauce</w:t>
            </w:r>
          </w:p>
          <w:p w14:paraId="1CE9C98F" w14:textId="237FBB9B" w:rsidR="00F521A5" w:rsidRPr="00F521A5" w:rsidRDefault="00F521A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proofErr w:type="spellStart"/>
            <w:r w:rsidRPr="00F521A5">
              <w:rPr>
                <w:rFonts w:ascii="Myriad Pro" w:hAnsi="Myriad Pro"/>
                <w:bCs/>
                <w:sz w:val="32"/>
                <w:szCs w:val="26"/>
              </w:rPr>
              <w:t>Nüdeli</w:t>
            </w:r>
            <w:proofErr w:type="spellEnd"/>
          </w:p>
        </w:tc>
        <w:tc>
          <w:tcPr>
            <w:tcW w:w="4678" w:type="dxa"/>
          </w:tcPr>
          <w:p w14:paraId="2BEE7627" w14:textId="685B0918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  <w:lang w:val="fr-CH"/>
              </w:rPr>
              <w:t>Menu 2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  <w:lang w:val="fr-CH"/>
              </w:rPr>
              <w:t xml:space="preserve"> </w:t>
            </w:r>
            <w:r w:rsidR="00EF4AA3" w:rsidRPr="00F521A5">
              <w:rPr>
                <w:rFonts w:ascii="Myriad Pro" w:hAnsi="Myriad Pro"/>
                <w:bCs/>
                <w:sz w:val="20"/>
                <w:szCs w:val="14"/>
                <w:lang w:val="fr-CH"/>
              </w:rPr>
              <w:t>2</w:t>
            </w:r>
            <w:r w:rsidR="004D345B" w:rsidRPr="00F521A5">
              <w:rPr>
                <w:rFonts w:ascii="Myriad Pro" w:hAnsi="Myriad Pro"/>
                <w:bCs/>
                <w:sz w:val="20"/>
                <w:szCs w:val="14"/>
                <w:lang w:val="fr-CH"/>
              </w:rPr>
              <w:t>5</w:t>
            </w:r>
            <w:r w:rsidR="002D3B25" w:rsidRPr="00F521A5">
              <w:rPr>
                <w:rFonts w:ascii="Myriad Pro" w:hAnsi="Myriad Pro"/>
                <w:bCs/>
                <w:sz w:val="20"/>
                <w:szCs w:val="14"/>
                <w:lang w:val="fr-CH"/>
              </w:rPr>
              <w:t>.50</w:t>
            </w:r>
          </w:p>
          <w:p w14:paraId="345955E5" w14:textId="2C858D45" w:rsidR="00CC4138" w:rsidRPr="00F521A5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  <w:lang w:val="fr-CH"/>
              </w:rPr>
            </w:pPr>
            <w:proofErr w:type="spellStart"/>
            <w:r w:rsidRPr="00F521A5">
              <w:rPr>
                <w:rFonts w:ascii="Myriad Pro" w:hAnsi="Myriad Pro"/>
                <w:sz w:val="24"/>
                <w:szCs w:val="24"/>
                <w:lang w:val="fr-CH"/>
              </w:rPr>
              <w:t>Tagessuppe</w:t>
            </w:r>
            <w:proofErr w:type="spellEnd"/>
            <w:r w:rsidRPr="00F521A5">
              <w:rPr>
                <w:rFonts w:ascii="Myriad Pro" w:hAnsi="Myriad Pro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F521A5">
              <w:rPr>
                <w:rFonts w:ascii="Myriad Pro" w:hAnsi="Myriad Pro"/>
                <w:sz w:val="24"/>
                <w:szCs w:val="24"/>
                <w:lang w:val="fr-CH"/>
              </w:rPr>
              <w:t>oder</w:t>
            </w:r>
            <w:proofErr w:type="spellEnd"/>
            <w:r w:rsidRPr="00F521A5">
              <w:rPr>
                <w:rFonts w:ascii="Myriad Pro" w:hAnsi="Myriad Pro"/>
                <w:sz w:val="24"/>
                <w:szCs w:val="24"/>
                <w:lang w:val="fr-CH"/>
              </w:rPr>
              <w:t xml:space="preserve"> Menu Salat</w:t>
            </w:r>
          </w:p>
          <w:p w14:paraId="52F12701" w14:textId="4B6188D7" w:rsidR="00CC4138" w:rsidRPr="00F521A5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F521A5">
              <w:rPr>
                <w:rFonts w:ascii="Myriad Pro" w:hAnsi="Myriad Pro"/>
                <w:sz w:val="32"/>
                <w:szCs w:val="26"/>
                <w:lang w:val="fr-CH"/>
              </w:rPr>
              <w:t>***</w:t>
            </w:r>
          </w:p>
          <w:p w14:paraId="4477C2AE" w14:textId="7BF0D33F" w:rsidR="003C732F" w:rsidRDefault="00F521A5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Nüdeli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Carbonara</w:t>
            </w:r>
          </w:p>
          <w:p w14:paraId="4E952ACA" w14:textId="384BF85A" w:rsidR="00F521A5" w:rsidRPr="00F521A5" w:rsidRDefault="00F521A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m</w:t>
            </w:r>
            <w:r w:rsidRPr="00F521A5">
              <w:rPr>
                <w:rFonts w:ascii="Myriad Pro" w:hAnsi="Myriad Pro"/>
                <w:sz w:val="32"/>
                <w:szCs w:val="26"/>
              </w:rPr>
              <w:t>it Speck</w:t>
            </w:r>
            <w:r>
              <w:rPr>
                <w:rFonts w:ascii="Myriad Pro" w:hAnsi="Myriad Pro"/>
                <w:sz w:val="32"/>
                <w:szCs w:val="26"/>
              </w:rPr>
              <w:t xml:space="preserve"> &amp;</w:t>
            </w:r>
            <w:r w:rsidRPr="00F521A5">
              <w:rPr>
                <w:rFonts w:ascii="Myriad Pro" w:hAnsi="Myriad Pro"/>
                <w:sz w:val="32"/>
                <w:szCs w:val="26"/>
              </w:rPr>
              <w:t xml:space="preserve"> Schinken an K</w:t>
            </w:r>
            <w:r>
              <w:rPr>
                <w:rFonts w:ascii="Myriad Pro" w:hAnsi="Myriad Pro"/>
                <w:sz w:val="32"/>
                <w:szCs w:val="26"/>
              </w:rPr>
              <w:t>äserahmsauce</w:t>
            </w: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49D7" w14:textId="77777777" w:rsidR="007F1DC7" w:rsidRDefault="007F1DC7" w:rsidP="004078A1">
      <w:pPr>
        <w:spacing w:after="0" w:line="240" w:lineRule="auto"/>
      </w:pPr>
      <w:r>
        <w:separator/>
      </w:r>
    </w:p>
  </w:endnote>
  <w:endnote w:type="continuationSeparator" w:id="0">
    <w:p w14:paraId="0DC2EACC" w14:textId="77777777" w:rsidR="007F1DC7" w:rsidRDefault="007F1DC7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900D" w14:textId="77777777" w:rsidR="007F1DC7" w:rsidRDefault="007F1DC7" w:rsidP="004078A1">
      <w:pPr>
        <w:spacing w:after="0" w:line="240" w:lineRule="auto"/>
      </w:pPr>
      <w:r>
        <w:separator/>
      </w:r>
    </w:p>
  </w:footnote>
  <w:footnote w:type="continuationSeparator" w:id="0">
    <w:p w14:paraId="06814949" w14:textId="77777777" w:rsidR="007F1DC7" w:rsidRDefault="007F1DC7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2025-03-19T19:03:00Z</cp:lastPrinted>
  <dcterms:created xsi:type="dcterms:W3CDTF">2025-04-23T07:20:00Z</dcterms:created>
  <dcterms:modified xsi:type="dcterms:W3CDTF">2025-04-23T07:20:00Z</dcterms:modified>
</cp:coreProperties>
</file>